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10" w:left="-5" w:right="44"/>
        <w:rPr/>
      </w:pPr>
      <w:r>
        <w:rPr/>
      </w:r>
    </w:p>
    <w:p>
      <w:pPr>
        <w:pStyle w:val="Heading2"/>
        <w:ind w:hanging="10" w:left="-5" w:right="44"/>
        <w:jc w:val="right"/>
        <w:rPr/>
      </w:pPr>
      <w:r>
        <w:rPr/>
        <w:t>Al Dirigente Scolastico</w:t>
      </w:r>
    </w:p>
    <w:p>
      <w:pPr>
        <w:pStyle w:val="Normal"/>
        <w:ind w:hanging="10" w:left="-5" w:right="44"/>
        <w:jc w:val="right"/>
        <w:rPr/>
      </w:pPr>
      <w:r>
        <w:rPr/>
        <w:t>ISTITUTO COMPRENSIVO N.3 “Don Pippo-Giuseppe Prati”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IL/LA SOTTOSCRITTO/A_______________________________________________</w:t>
      </w:r>
    </w:p>
    <w:p>
      <w:pPr>
        <w:pStyle w:val="Normal"/>
        <w:ind w:hanging="10" w:left="-5" w:right="51"/>
        <w:rPr/>
      </w:pPr>
      <w:r>
        <w:rPr/>
      </w:r>
    </w:p>
    <w:p>
      <w:pPr>
        <w:pStyle w:val="Normal"/>
        <w:ind w:hanging="10" w:left="-5" w:right="51"/>
        <w:rPr/>
      </w:pPr>
      <w:r>
        <w:rPr/>
        <w:t>DOCENTE INTERNO/PERSONALE ESTERNO______________________________</w:t>
      </w:r>
    </w:p>
    <w:p>
      <w:pPr>
        <w:pStyle w:val="Normal"/>
        <w:ind w:hanging="10" w:left="-5" w:right="51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ASSOCIAZIONE/COOPERATIVA__________________________________________</w:t>
      </w:r>
    </w:p>
    <w:p>
      <w:pPr>
        <w:pStyle w:val="Normal"/>
        <w:ind w:hanging="10" w:left="-5" w:right="51"/>
        <w:rPr/>
      </w:pPr>
      <w:r>
        <w:rPr/>
      </w:r>
    </w:p>
    <w:p>
      <w:pPr>
        <w:pStyle w:val="Normal"/>
        <w:ind w:hanging="10" w:left="-5" w:right="51"/>
        <w:rPr/>
      </w:pPr>
      <w:r>
        <w:rPr/>
        <w:t>RAPPRESENTANTE LEGALE_____________________________________________</w:t>
      </w:r>
    </w:p>
    <w:p>
      <w:pPr>
        <w:pStyle w:val="Normal"/>
        <w:ind w:hanging="10" w:left="-5" w:right="51"/>
        <w:rPr/>
      </w:pPr>
      <w:r>
        <w:rPr/>
      </w:r>
    </w:p>
    <w:p>
      <w:pPr>
        <w:pStyle w:val="Normal"/>
        <w:ind w:hanging="10" w:left="-5" w:right="51"/>
        <w:rPr/>
      </w:pPr>
      <w:r>
        <w:rPr/>
      </w:r>
    </w:p>
    <w:p>
      <w:pPr>
        <w:pStyle w:val="Normal"/>
        <w:ind w:hanging="10" w:left="-5" w:right="51"/>
        <w:rPr/>
      </w:pPr>
      <w:r>
        <w:rPr/>
        <w:t>CELL_____________________________________MAIL______________________________</w:t>
      </w:r>
    </w:p>
    <w:p>
      <w:pPr>
        <w:pStyle w:val="Normal"/>
        <w:ind w:hanging="10" w:left="-5" w:right="51"/>
        <w:rPr/>
      </w:pPr>
      <w:r>
        <w:rPr/>
      </w:r>
    </w:p>
    <w:p>
      <w:pPr>
        <w:pStyle w:val="Heading2"/>
        <w:ind w:hanging="10" w:left="-5" w:right="44"/>
        <w:rPr/>
      </w:pPr>
      <w:r>
        <w:rPr/>
        <w:t>GRIGLIA DI VALUTAZIONE AI FINI DELLA COMPARAZIONE DEI CURRICULA</w:t>
      </w:r>
      <w:r>
        <w:rPr>
          <w:u w:val="none"/>
        </w:rPr>
        <w:t xml:space="preserve">  </w:t>
      </w:r>
    </w:p>
    <w:p>
      <w:pPr>
        <w:pStyle w:val="Normal"/>
        <w:ind w:hanging="10" w:left="-5" w:right="44"/>
        <w:rPr/>
      </w:pPr>
      <w:r>
        <w:rPr/>
      </w:r>
    </w:p>
    <w:tbl>
      <w:tblPr>
        <w:tblStyle w:val="TableGrid"/>
        <w:tblW w:w="10182" w:type="dxa"/>
        <w:jc w:val="left"/>
        <w:tblInd w:w="-120" w:type="dxa"/>
        <w:tblLayout w:type="fixed"/>
        <w:tblCellMar>
          <w:top w:w="13" w:type="dxa"/>
          <w:left w:w="108" w:type="dxa"/>
          <w:bottom w:w="0" w:type="dxa"/>
          <w:right w:w="52" w:type="dxa"/>
        </w:tblCellMar>
        <w:tblLook w:firstRow="1" w:noVBand="1" w:lastRow="0" w:firstColumn="1" w:lastColumn="0" w:noHBand="0" w:val="04a0"/>
      </w:tblPr>
      <w:tblGrid>
        <w:gridCol w:w="7063"/>
        <w:gridCol w:w="2126"/>
        <w:gridCol w:w="993"/>
      </w:tblGrid>
      <w:tr>
        <w:trPr>
          <w:trHeight w:val="368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59" w:before="0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it-IT" w:bidi="ar-SA"/>
              </w:rPr>
              <w:t>1° Macrocriterio: Titoli di Studio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59" w:before="0" w:after="0"/>
              <w:ind w:hanging="0" w:left="0" w:right="47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it-IT" w:bidi="ar-SA"/>
              </w:rPr>
              <w:t>Punti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59" w:before="0" w:after="0"/>
              <w:ind w:hanging="0" w:left="0" w:right="47"/>
              <w:jc w:val="center"/>
              <w:rPr>
                <w:rFonts w:ascii="Calibri" w:hAnsi="Calibri" w:cs="Calibri" w:asciiTheme="minorHAnsi" w:cstheme="minorHAnsi" w:hAnsiTheme="minorHAnsi"/>
                <w:b/>
              </w:rPr>
            </w:pPr>
            <w:r>
              <w:rPr>
                <w:rFonts w:cs="Calibri" w:cstheme="minorHAnsi" w:ascii="Calibri" w:hAnsi="Calibri"/>
                <w:b/>
              </w:rPr>
            </w:r>
          </w:p>
        </w:tc>
      </w:tr>
      <w:tr>
        <w:trPr>
          <w:trHeight w:val="1465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56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Laurea Triennale (riferibile alle professionalità richieste)</w:t>
            </w:r>
          </w:p>
          <w:p>
            <w:pPr>
              <w:pStyle w:val="Normal"/>
              <w:widowControl/>
              <w:spacing w:lineRule="auto" w:line="312" w:before="0" w:after="0"/>
              <w:ind w:hanging="0" w:left="0" w:right="651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fino a 89 …………………….. 1 punto</w:t>
            </w:r>
          </w:p>
          <w:p>
            <w:pPr>
              <w:pStyle w:val="Normal"/>
              <w:widowControl/>
              <w:spacing w:lineRule="auto" w:line="312" w:before="0" w:after="0"/>
              <w:ind w:hanging="0" w:left="0" w:right="651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da 90 a 104 ..……………. … 2 punti</w:t>
            </w:r>
          </w:p>
          <w:p>
            <w:pPr>
              <w:pStyle w:val="Normal"/>
              <w:widowControl/>
              <w:spacing w:lineRule="auto" w:line="259" w:before="0" w:after="17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da 105 a 110 ………….. … 3 punti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110 e lode ...................4 punti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10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1756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312" w:before="0" w:after="0"/>
              <w:ind w:hanging="0" w:left="0" w:right="-58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Laurea specialistica o vecchio ordinamento (riferibile alle professionalità richieste) fino a 89 ……………..... 5 punti</w:t>
            </w:r>
          </w:p>
          <w:p>
            <w:pPr>
              <w:pStyle w:val="Normal"/>
              <w:widowControl/>
              <w:spacing w:lineRule="auto" w:line="259" w:before="0" w:after="59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da 90 a 99 …………….. 6 punti</w:t>
            </w:r>
          </w:p>
          <w:p>
            <w:pPr>
              <w:pStyle w:val="Normal"/>
              <w:widowControl/>
              <w:spacing w:lineRule="auto" w:line="312" w:before="0" w:after="0"/>
              <w:ind w:hanging="0" w:left="0" w:right="225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da 100 a 104 .....….. 8 punti</w:t>
            </w:r>
          </w:p>
          <w:p>
            <w:pPr>
              <w:pStyle w:val="Normal"/>
              <w:widowControl/>
              <w:spacing w:lineRule="auto" w:line="312" w:before="0" w:after="0"/>
              <w:ind w:hanging="0" w:left="0" w:right="225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da 105 a 110 ……..… 9  punti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110 e lode............... 10 punti</w:t>
            </w:r>
          </w:p>
        </w:tc>
        <w:tc>
          <w:tcPr>
            <w:tcW w:w="21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9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92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Altra laurea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6" w:right="13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6" w:right="13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92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Esperienza come docenza in settore riferibile alle professionalità richieste</w:t>
            </w:r>
          </w:p>
          <w:p>
            <w:pPr>
              <w:pStyle w:val="Normal"/>
              <w:widowControl/>
              <w:spacing w:lineRule="auto" w:line="259" w:before="0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(1 punto per esperienza)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6" w:right="13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6" w:right="13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94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D9D9D9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Pubblicazione riferita alle discipline coinvolte nei rispettivi moduli o alle professionalità richieste (1 punto per pubblicazione)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D9D9D9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D9D9D9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92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Certificazioni \ Attestati rilasciati da Enti Pubblici aventi pertinenza con le discipline coinvolte o con le   professionalità richieste (1 punto per Cert.)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39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 w:right="39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92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Certificazioni Informatiche (1 punto per Certificazione)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92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Certificazioni professionali per corsi specialistici e/o master coerenti con l’incarico (1 punto per ogni corso 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297" w:hRule="atLeast"/>
        </w:trPr>
        <w:tc>
          <w:tcPr>
            <w:tcW w:w="7063" w:type="dxa"/>
            <w:tcBorders>
              <w:top w:val="single" w:sz="2" w:space="0" w:color="D9D9D9"/>
              <w:left w:val="single" w:sz="2" w:space="0" w:color="000000"/>
              <w:bottom w:val="single" w:sz="2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59"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it-IT" w:bidi="ar-SA"/>
              </w:rPr>
              <w:t>2° Macrocriterio: Titoli di servizio o Lavoro</w:t>
            </w:r>
          </w:p>
        </w:tc>
        <w:tc>
          <w:tcPr>
            <w:tcW w:w="2126" w:type="dxa"/>
            <w:tcBorders>
              <w:top w:val="single" w:sz="2" w:space="0" w:color="D9D9D9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59" w:before="0" w:after="16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993" w:type="dxa"/>
            <w:tcBorders>
              <w:top w:val="single" w:sz="2" w:space="0" w:color="D9D9D9"/>
              <w:bottom w:val="single" w:sz="2" w:space="0" w:color="000000"/>
              <w:right w:val="single" w:sz="2" w:space="0" w:color="000000"/>
            </w:tcBorders>
            <w:shd w:color="auto" w:fill="D9D9D9" w:val="clear"/>
          </w:tcPr>
          <w:p>
            <w:pPr>
              <w:pStyle w:val="Normal"/>
              <w:widowControl/>
              <w:spacing w:lineRule="auto" w:line="259" w:before="0" w:after="16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93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Esperienze lavorative e formative con l’utilizzo di piattaforme online nell’ambito di progetti PON/POR con finanziamenti FSE o FESR  (1 punto per esperienza 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7" w:right="22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588" w:hRule="atLeast"/>
        </w:trPr>
        <w:tc>
          <w:tcPr>
            <w:tcW w:w="7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1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Esperienze pregresse di incarichi di progettazione, coordinamento, gestione, facilitazione, valutazione o simili nell’ambito di progetti   PON e/o POR (1 punto per esperienza)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59"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22"/>
                <w:szCs w:val="22"/>
                <w:lang w:val="it-IT" w:bidi="ar-SA"/>
              </w:rPr>
              <w:t>Max punti 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pacing w:lineRule="auto" w:line="259" w:before="0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64" w:before="0" w:after="9"/>
        <w:ind w:hanging="10" w:left="1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64" w:before="0" w:after="9"/>
        <w:ind w:hanging="10" w:left="1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64" w:before="0" w:after="9"/>
        <w:ind w:hanging="10" w:left="1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64" w:before="0" w:after="9"/>
        <w:ind w:hanging="10" w:left="10"/>
        <w:jc w:val="both"/>
        <w:rPr/>
      </w:pPr>
      <w:r>
        <w:rPr/>
        <w:t xml:space="preserve">PREFERENZA DEL DOCENTE : </w:t>
      </w:r>
    </w:p>
    <w:p>
      <w:pPr>
        <w:pStyle w:val="Normal"/>
        <w:widowControl/>
        <w:suppressAutoHyphens w:val="true"/>
        <w:bidi w:val="0"/>
        <w:spacing w:lineRule="auto" w:line="264" w:before="0" w:after="9"/>
        <w:ind w:hanging="10" w:left="10"/>
        <w:jc w:val="both"/>
        <w:rPr/>
      </w:pPr>
      <w:r>
        <w:rPr/>
        <w:t>SI PREGA DI BARRARE CON UNA X IL MODULO ED IL PROFILO DI INTERESSE</w:t>
      </w:r>
    </w:p>
    <w:p>
      <w:pPr>
        <w:pStyle w:val="Normal"/>
        <w:widowControl/>
        <w:suppressAutoHyphens w:val="true"/>
        <w:bidi w:val="0"/>
        <w:spacing w:lineRule="auto" w:line="264" w:before="0" w:after="9"/>
        <w:ind w:hanging="10" w:left="1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64" w:before="0" w:after="9"/>
        <w:ind w:hanging="10" w:left="10"/>
        <w:jc w:val="both"/>
        <w:rPr/>
      </w:pPr>
      <w:r>
        <w:rPr/>
      </w:r>
    </w:p>
    <w:tbl>
      <w:tblPr>
        <w:tblW w:w="9855" w:type="dxa"/>
        <w:jc w:val="left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9"/>
        <w:gridCol w:w="1755"/>
      </w:tblGrid>
      <w:tr>
        <w:trPr>
          <w:trHeight w:val="975" w:hRule="atLeast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2"/>
                <w:lang w:val="it-IT" w:eastAsia="it-IT" w:bidi="ar-SA"/>
              </w:rPr>
              <w:t>ESO4.6.A1.B-FSEPNEM-</w:t>
            </w:r>
            <w:r>
              <w:rPr>
                <w:b/>
                <w:bCs/>
                <w:sz w:val="24"/>
              </w:rPr>
              <w:t>2024-163</w:t>
            </w:r>
          </w:p>
          <w:p>
            <w:pPr>
              <w:pStyle w:val="Normal"/>
              <w:jc w:val="center"/>
              <w:rPr>
                <w:sz w:val="22"/>
              </w:rPr>
            </w:pPr>
            <w:r>
              <w:rPr>
                <w:b/>
                <w:bCs/>
                <w:kern w:val="0"/>
                <w:sz w:val="24"/>
                <w:szCs w:val="22"/>
                <w:lang w:val="it-IT" w:eastAsia="it-IT" w:bidi="ar-SA"/>
              </w:rPr>
              <w:t>PIU’ LINGUE PIU’</w:t>
            </w:r>
            <w:r>
              <w:rPr>
                <w:b/>
                <w:bCs/>
                <w:sz w:val="24"/>
              </w:rPr>
              <w:t>STORIE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3013" w:left="0" w:right="3004"/>
              <w:jc w:val="center"/>
              <w:rPr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1928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Tutor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€ 30,00 per  ciascuna ora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1587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Esperti 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€ 70,00 per ciascuna ora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ESPERTO</w:t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TUTOR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-------------</w:t>
            </w:r>
          </w:p>
        </w:tc>
      </w:tr>
      <w:tr>
        <w:trPr>
          <w:trHeight w:val="975" w:hRule="atLeast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23"/>
              <w:ind w:hanging="0" w:left="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>ESO4.6.A1.B-FSEPN-EM-2024-163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sz w:val="24"/>
                <w:szCs w:val="22"/>
                <w:lang w:val="it-IT" w:eastAsia="it-IT" w:bidi="ar-SA"/>
              </w:rPr>
              <w:t xml:space="preserve">SCOPRO IL MIO </w:t>
            </w:r>
            <w:r>
              <w:rPr>
                <w:b/>
                <w:bCs/>
                <w:sz w:val="24"/>
              </w:rPr>
              <w:t>AMBIENTE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3569" w:left="0" w:right="3555"/>
              <w:jc w:val="left"/>
              <w:rPr>
                <w:b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1644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Tutor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€ 30,00 per ciascuna ora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1361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Espert1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€ 70,00 per ciascuna ora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368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ESPERTO</w:t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TUTOR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-------------</w:t>
            </w:r>
          </w:p>
        </w:tc>
      </w:tr>
      <w:tr>
        <w:trPr>
          <w:trHeight w:val="975" w:hRule="atLeast"/>
        </w:trPr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23"/>
              <w:ind w:hanging="0" w:left="7"/>
              <w:jc w:val="center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>ESO4.6.A1.B-FSEPN- EM-2024-163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3"/>
              <w:ind w:hanging="0" w:left="7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LOGICAMENTE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3569" w:left="0" w:right="355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tabs>
                <w:tab w:val="clear" w:pos="709"/>
                <w:tab w:val="left" w:pos="6060" w:leader="none"/>
              </w:tabs>
              <w:suppressAutoHyphens w:val="true"/>
              <w:bidi w:val="0"/>
              <w:spacing w:lineRule="auto" w:line="259" w:before="0" w:after="0"/>
              <w:ind w:hanging="0" w:left="0" w:right="1191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Tutor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 30,00 per ciascuna ora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68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Espert1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€ 70,00 per ciascuna ora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368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ESPERTO</w:t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TUTOR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-------------</w:t>
            </w:r>
          </w:p>
        </w:tc>
      </w:tr>
      <w:tr>
        <w:trPr>
          <w:trHeight w:val="975" w:hRule="atLeast"/>
        </w:trPr>
        <w:tc>
          <w:tcPr>
            <w:tcW w:w="8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it-IT" w:eastAsia="it-IT" w:bidi="ar-SA"/>
              </w:rPr>
              <w:t>ESO4.6.A2.B-FSEPNEM-</w:t>
            </w:r>
            <w:r>
              <w:rPr>
                <w:b/>
                <w:bCs/>
                <w:sz w:val="24"/>
              </w:rPr>
              <w:t>2024-81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sz w:val="24"/>
              </w:rPr>
              <w:t>TECNOSCIENZE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3569" w:left="0" w:right="355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1077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Tutor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 30,00 per ciascuna ora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85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sz w:val="22"/>
              </w:rPr>
              <w:t xml:space="preserve">n. 2 Espert1 </w:t>
            </w:r>
            <w:r>
              <w:rPr>
                <w:sz w:val="22"/>
              </w:rPr>
              <w:t>per 15 ore, con compenso di €  70,00 per ciascuna ora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85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sz w:val="22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ESPERTO</w:t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TUTOR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/>
              <w:t>-------------</w:t>
            </w:r>
          </w:p>
        </w:tc>
      </w:tr>
      <w:tr>
        <w:trPr>
          <w:trHeight w:val="975" w:hRule="atLeast"/>
        </w:trPr>
        <w:tc>
          <w:tcPr>
            <w:tcW w:w="80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b/>
                <w:kern w:val="0"/>
                <w:sz w:val="24"/>
                <w:szCs w:val="22"/>
                <w:lang w:val="it-IT" w:eastAsia="it-IT" w:bidi="ar-SA"/>
              </w:rPr>
              <w:t>ESO4.6.A2.B-FSEPNEM-</w:t>
            </w:r>
            <w:r>
              <w:rPr>
                <w:b/>
                <w:bCs/>
                <w:sz w:val="24"/>
              </w:rPr>
              <w:t>2024-81</w:t>
            </w:r>
          </w:p>
          <w:p>
            <w:pPr>
              <w:pStyle w:val="Normal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</w:rPr>
              <w:t>APP</w:t>
            </w:r>
            <w:r>
              <w:rPr>
                <w:rFonts w:ascii="Arial" w:hAnsi="Arial"/>
                <w:b/>
                <w:bCs/>
                <w:sz w:val="24"/>
              </w:rPr>
              <w:t>…</w:t>
            </w:r>
            <w:r>
              <w:rPr>
                <w:b/>
                <w:bCs/>
                <w:sz w:val="24"/>
              </w:rPr>
              <w:t>.RENDERE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3569" w:left="0" w:right="3555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397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Tutor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 30,00 per ciascuna ora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85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b/>
                <w:kern w:val="0"/>
                <w:sz w:val="22"/>
                <w:szCs w:val="22"/>
                <w:lang w:val="it-IT" w:eastAsia="it-IT" w:bidi="ar-SA"/>
              </w:rPr>
              <w:t xml:space="preserve">n. 2 Espert1 </w:t>
            </w:r>
            <w:r>
              <w:rPr>
                <w:kern w:val="0"/>
                <w:sz w:val="22"/>
                <w:szCs w:val="22"/>
                <w:lang w:val="it-IT" w:eastAsia="it-IT" w:bidi="ar-SA"/>
              </w:rPr>
              <w:t>per 15 ore, con compenso di €  70,00 per ciascuna ora</w:t>
            </w:r>
          </w:p>
          <w:p>
            <w:pPr>
              <w:pStyle w:val="Normal"/>
              <w:widowControl/>
              <w:suppressAutoHyphens w:val="true"/>
              <w:bidi w:val="0"/>
              <w:spacing w:lineRule="auto" w:line="259" w:before="0" w:after="0"/>
              <w:ind w:hanging="0" w:left="0" w:right="850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sz w:val="22"/>
              </w:rPr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ESPERTO</w:t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----------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  <w:t>TUTOR</w:t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"/>
              <w:suppressAutoHyphens w:val="false"/>
              <w:spacing w:lineRule="auto" w:line="252" w:before="0" w:after="9"/>
              <w:ind w:hanging="0" w:left="7" w:right="0"/>
              <w:jc w:val="center"/>
              <w:textAlignment w:val="auto"/>
              <w:rPr>
                <w:rFonts w:ascii="Calibri" w:hAnsi="Calibri" w:eastAsia="Calibri" w:cs="Calibri"/>
                <w:b/>
                <w:color w:val="000000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/>
              <w:t>-------------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9"/>
        <w:rPr/>
      </w:pPr>
      <w:r>
        <w:rPr/>
      </w:r>
    </w:p>
    <w:sectPr>
      <w:type w:val="nextPage"/>
      <w:pgSz w:w="11906" w:h="16838"/>
      <w:pgMar w:left="992" w:right="851" w:gutter="0" w:header="0" w:top="284" w:footer="0" w:bottom="567"/>
      <w:pgNumType w:fmt="decimal"/>
      <w:formProt w:val="false"/>
      <w:textDirection w:val="lrTb"/>
      <w:docGrid w:type="default" w:linePitch="27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5"/>
        </w:tabs>
        <w:ind w:left="106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5"/>
        </w:tabs>
        <w:ind w:left="142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5"/>
        </w:tabs>
        <w:ind w:left="214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5"/>
        </w:tabs>
        <w:ind w:left="250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5"/>
        </w:tabs>
        <w:ind w:left="322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5"/>
        </w:tabs>
        <w:ind w:left="3585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c378c"/>
    <w:pPr>
      <w:widowControl/>
      <w:suppressAutoHyphens w:val="true"/>
      <w:bidi w:val="0"/>
      <w:spacing w:lineRule="auto" w:line="264" w:before="0" w:after="9"/>
      <w:ind w:hanging="10" w:left="10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it-IT" w:eastAsia="it-IT" w:bidi="ar-SA"/>
    </w:rPr>
  </w:style>
  <w:style w:type="paragraph" w:styleId="Heading2">
    <w:name w:val="Heading 2"/>
    <w:next w:val="Normal"/>
    <w:link w:val="Titolo2Carattere"/>
    <w:uiPriority w:val="9"/>
    <w:unhideWhenUsed/>
    <w:qFormat/>
    <w:rsid w:val="00ac378c"/>
    <w:pPr>
      <w:keepNext w:val="true"/>
      <w:keepLines/>
      <w:widowControl/>
      <w:suppressAutoHyphens w:val="true"/>
      <w:bidi w:val="0"/>
      <w:spacing w:lineRule="auto" w:line="264" w:before="0" w:after="8"/>
      <w:ind w:hanging="10" w:left="250"/>
      <w:jc w:val="both"/>
      <w:outlineLvl w:val="1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u w:val="singl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uiPriority w:val="9"/>
    <w:qFormat/>
    <w:rsid w:val="00ac378c"/>
    <w:rPr>
      <w:rFonts w:ascii="Times New Roman" w:hAnsi="Times New Roman" w:eastAsia="Times New Roman" w:cs="Times New Roman"/>
      <w:b/>
      <w:color w:val="000000"/>
      <w:u w:val="single" w:color="000000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c37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LibreOffice/24.2.3.2$Windows_X86_64 LibreOffice_project/433d9c2ded56988e8a90e6b2e771ee4e6a5ab2ba</Application>
  <AppVersion>15.0000</AppVersion>
  <Pages>2</Pages>
  <Words>457</Words>
  <Characters>2722</Characters>
  <CharactersWithSpaces>3113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2025-02-05T08:16:00Z</dcterms:created>
  <dc:creator>Patrizia Valenti</dc:creator>
  <dc:description/>
  <dc:language>it-IT</dc:language>
  <cp:lastModifiedBy/>
  <dcterms:modified xsi:type="dcterms:W3CDTF">2025-03-28T19:54:38Z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